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09AB" w14:textId="77777777" w:rsidR="00F0565F" w:rsidRDefault="00F0565F" w:rsidP="00F0565F">
      <w:pPr>
        <w:rPr>
          <w:b/>
          <w:bCs/>
        </w:rPr>
      </w:pPr>
      <w:r w:rsidRPr="00F0565F">
        <w:drawing>
          <wp:inline distT="0" distB="0" distL="0" distR="0" wp14:anchorId="73E8AAA3" wp14:editId="49D8B166">
            <wp:extent cx="5760720" cy="3860800"/>
            <wp:effectExtent l="0" t="0" r="0" b="6350"/>
            <wp:docPr id="1679379410" name="Image 1" descr="Une image contenant terrain de jeux, meubles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379410" name="Image 1" descr="Une image contenant terrain de jeux, meubles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77026" w14:textId="12D93689" w:rsidR="00F0565F" w:rsidRDefault="00FE68B3" w:rsidP="00F0565F">
      <w:r>
        <w:t>L’APE propose d’installer :</w:t>
      </w:r>
    </w:p>
    <w:p w14:paraId="5C33CAF1" w14:textId="3D675FDD" w:rsidR="00FE68B3" w:rsidRDefault="00FE68B3" w:rsidP="00FE68B3">
      <w:pPr>
        <w:pStyle w:val="Paragraphedeliste"/>
        <w:numPr>
          <w:ilvl w:val="0"/>
          <w:numId w:val="1"/>
        </w:numPr>
      </w:pPr>
      <w:r>
        <w:t>Une structure complète comme la photo ci-dessus ;</w:t>
      </w:r>
    </w:p>
    <w:p w14:paraId="4A7B553F" w14:textId="2CA4CD5A" w:rsidR="00FE68B3" w:rsidRPr="00F0565F" w:rsidRDefault="00FE68B3" w:rsidP="00FE68B3">
      <w:pPr>
        <w:pStyle w:val="Paragraphedeliste"/>
        <w:numPr>
          <w:ilvl w:val="0"/>
          <w:numId w:val="1"/>
        </w:numPr>
      </w:pPr>
      <w:r>
        <w:t>Ou au moins un parcours d’équilibre et une araignée pour l’escalade permettant d’accueillir plusieurs enfants à la fois.</w:t>
      </w:r>
    </w:p>
    <w:p w14:paraId="4606197A" w14:textId="77777777" w:rsidR="00F0565F" w:rsidRPr="00F0565F" w:rsidRDefault="00F0565F" w:rsidP="00F0565F"/>
    <w:p w14:paraId="35754E2C" w14:textId="51F3F521" w:rsidR="00AC5D38" w:rsidRDefault="00AC5D38"/>
    <w:sectPr w:rsidR="00AC5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96422"/>
    <w:multiLevelType w:val="hybridMultilevel"/>
    <w:tmpl w:val="EC4845DA"/>
    <w:lvl w:ilvl="0" w:tplc="673027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80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5F"/>
    <w:rsid w:val="00285170"/>
    <w:rsid w:val="00600063"/>
    <w:rsid w:val="006F13C3"/>
    <w:rsid w:val="00717359"/>
    <w:rsid w:val="00903451"/>
    <w:rsid w:val="009A010E"/>
    <w:rsid w:val="00AC5D38"/>
    <w:rsid w:val="00D47E9D"/>
    <w:rsid w:val="00ED064E"/>
    <w:rsid w:val="00F0565F"/>
    <w:rsid w:val="00F2403D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0840"/>
  <w15:chartTrackingRefBased/>
  <w15:docId w15:val="{C1CCDC7F-B30D-469C-A7B6-AA36E174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05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5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5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5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5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5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5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5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5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5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5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5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56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56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56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56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56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56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5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5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5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5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5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56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56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56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5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56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5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Joly</dc:creator>
  <cp:keywords/>
  <dc:description/>
  <cp:lastModifiedBy>Mélanie Joly</cp:lastModifiedBy>
  <cp:revision>1</cp:revision>
  <dcterms:created xsi:type="dcterms:W3CDTF">2025-11-14T14:17:00Z</dcterms:created>
  <dcterms:modified xsi:type="dcterms:W3CDTF">2025-11-14T23:28:00Z</dcterms:modified>
</cp:coreProperties>
</file>